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1F8C8" w14:textId="03C703DC" w:rsidR="00B409CB" w:rsidRPr="0097640B" w:rsidRDefault="003D6B6C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7640B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</w:t>
      </w:r>
    </w:p>
    <w:p w14:paraId="1357F2EA" w14:textId="48E71510" w:rsidR="00B409CB" w:rsidRPr="0097640B" w:rsidRDefault="00B409C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641FF40E" w14:textId="06293B62" w:rsidR="00711604" w:rsidRPr="0097640B" w:rsidRDefault="0071160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76D7CCAE" w14:textId="4FD42440" w:rsidR="00711604" w:rsidRPr="0097640B" w:rsidRDefault="0071160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187F7A9A" w14:textId="6D8F2721" w:rsidR="00711604" w:rsidRPr="0097640B" w:rsidRDefault="0071160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27DD1E3E" w14:textId="68DDF0BC" w:rsidR="00711604" w:rsidRPr="0097640B" w:rsidRDefault="0071160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25694FB0" w14:textId="5422E249" w:rsidR="00711604" w:rsidRPr="0097640B" w:rsidRDefault="0071160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594FF212" w14:textId="6B06776D" w:rsidR="00711604" w:rsidRPr="0097640B" w:rsidRDefault="0071160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72207719" w14:textId="77777777" w:rsidR="00711604" w:rsidRPr="0097640B" w:rsidRDefault="0071160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5E2C7A1D" w14:textId="29DF5160" w:rsidR="007E6D8B" w:rsidRPr="0097640B" w:rsidRDefault="003D6B6C" w:rsidP="007E6D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640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 внесении </w:t>
      </w:r>
      <w:r w:rsidR="0007107C" w:rsidRPr="0097640B">
        <w:rPr>
          <w:rFonts w:ascii="Times New Roman" w:hAnsi="Times New Roman" w:cs="Times New Roman"/>
          <w:b/>
          <w:sz w:val="28"/>
          <w:szCs w:val="28"/>
          <w:lang w:val="ru-RU"/>
        </w:rPr>
        <w:t>изменени</w:t>
      </w:r>
      <w:r w:rsidR="0013704C">
        <w:rPr>
          <w:rFonts w:ascii="Times New Roman" w:hAnsi="Times New Roman" w:cs="Times New Roman"/>
          <w:b/>
          <w:sz w:val="28"/>
          <w:szCs w:val="28"/>
          <w:lang w:val="ru-RU"/>
        </w:rPr>
        <w:t>й</w:t>
      </w:r>
      <w:r w:rsidR="0007107C" w:rsidRPr="0097640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</w:t>
      </w:r>
      <w:r w:rsidRPr="0097640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11604" w:rsidRPr="0097640B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7E6D8B" w:rsidRPr="0097640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риказ Министра национальной экономики Республики Казахстан от 5 октября 2018 года № 21 </w:t>
      </w:r>
    </w:p>
    <w:p w14:paraId="3B3C1869" w14:textId="5B1296E1" w:rsidR="00B409CB" w:rsidRPr="0097640B" w:rsidRDefault="007E6D8B" w:rsidP="007E6D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640B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«Об утверждении Типового кодекса корпоративного управления </w:t>
      </w:r>
      <w:r w:rsidR="00002A58" w:rsidRPr="0097640B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97640B">
        <w:rPr>
          <w:rFonts w:ascii="Times New Roman" w:hAnsi="Times New Roman" w:cs="Times New Roman"/>
          <w:b/>
          <w:sz w:val="28"/>
          <w:szCs w:val="28"/>
          <w:lang w:val="ru-RU"/>
        </w:rPr>
        <w:t>в контролируемых государством акционерных обществах, за исключением Фонда национального благосостояния»</w:t>
      </w:r>
    </w:p>
    <w:p w14:paraId="0B815315" w14:textId="76FFCA23" w:rsidR="00B409CB" w:rsidRDefault="00B409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DFA868B" w14:textId="77777777" w:rsidR="0097640B" w:rsidRPr="0097640B" w:rsidRDefault="009764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7F4C444" w14:textId="77777777" w:rsidR="00002A58" w:rsidRPr="0097640B" w:rsidRDefault="00002A58" w:rsidP="00002A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ПРИКАЗЫВАЮ:</w:t>
      </w:r>
    </w:p>
    <w:p w14:paraId="14AB091B" w14:textId="4D535556" w:rsidR="0054335D" w:rsidRDefault="00002A58" w:rsidP="005433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1. Внести в приказ Министра национальной экономики Республики Казахстан от 5 октября 2018 года № 21 «Об утверждении Типового кодекса корпоративного управления в контролируемых государством акционерных обществах, за исключением Фонда национального благосостояния» (зарегистрирован в Реестре государственной регистрации нормативных правовых актов за № 17726) следующ</w:t>
      </w:r>
      <w:r w:rsidR="0013704C">
        <w:rPr>
          <w:rFonts w:ascii="Times New Roman" w:eastAsia="Times New Roman" w:hAnsi="Times New Roman" w:cs="Times New Roman"/>
          <w:sz w:val="28"/>
          <w:szCs w:val="28"/>
          <w:lang w:val="ru-RU"/>
        </w:rPr>
        <w:t>ие</w:t>
      </w: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изменени</w:t>
      </w:r>
      <w:r w:rsidR="0013704C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78FAD9F3" w14:textId="57FA9E24" w:rsidR="00002A58" w:rsidRPr="0097640B" w:rsidRDefault="00002A58" w:rsidP="00002A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пункт 70 изложить в следующей редакции:</w:t>
      </w:r>
    </w:p>
    <w:p w14:paraId="78229F0E" w14:textId="77777777" w:rsidR="00210E47" w:rsidRPr="0097640B" w:rsidRDefault="00002A58" w:rsidP="00210E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210E47"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70. Члены совета директоров избираются в соответствии с прозрачным и справедливым конкурсом, который учитывает компетенций, навыки, достижения, деловую репутацию и профессиональный опыт кандидатов. При переизбрании отдельных членов совета директоров или его полного состава на новый срок во внимание принимаются их вклад в эффективность деятельности совета директоров Общества.</w:t>
      </w:r>
    </w:p>
    <w:p w14:paraId="7E75A3EF" w14:textId="7A1FA199" w:rsidR="00002A58" w:rsidRDefault="0097640B" w:rsidP="00210E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Отбор независимых директоров Общества и организации осуществляется на конкурсной основе </w:t>
      </w:r>
      <w:r w:rsidR="009602B2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согласно</w:t>
      </w: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602B2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равил</w:t>
      </w:r>
      <w:r w:rsidR="009602B2">
        <w:rPr>
          <w:rFonts w:ascii="Times New Roman" w:eastAsia="Times New Roman" w:hAnsi="Times New Roman" w:cs="Times New Roman"/>
          <w:sz w:val="28"/>
          <w:szCs w:val="28"/>
          <w:lang w:val="ru-RU"/>
        </w:rPr>
        <w:t>ам</w:t>
      </w: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критери</w:t>
      </w:r>
      <w:r w:rsidR="009602B2">
        <w:rPr>
          <w:rFonts w:ascii="Times New Roman" w:eastAsia="Times New Roman" w:hAnsi="Times New Roman" w:cs="Times New Roman"/>
          <w:sz w:val="28"/>
          <w:szCs w:val="28"/>
          <w:lang w:val="ru-RU"/>
        </w:rPr>
        <w:t>ям</w:t>
      </w: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 процентным участием государства в уставном капитале, за исключением Фонда национального благосостояния и единого накопительного пенсионного фонда, утверждаемые уполномоченным органом по государственному планирования</w:t>
      </w:r>
      <w:r w:rsidR="00002A58"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.»</w:t>
      </w:r>
      <w:r w:rsidR="0021220E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38F45F40" w14:textId="1316EA15" w:rsidR="0021220E" w:rsidRDefault="0021220E" w:rsidP="00210E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пункт 218 </w:t>
      </w: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изложить в следующей редакции:</w:t>
      </w:r>
    </w:p>
    <w:p w14:paraId="711ED123" w14:textId="461559AF" w:rsidR="0021220E" w:rsidRDefault="0021220E" w:rsidP="00210E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2122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218. Акционерам (единственному акционеру) в целях предотвращения вмешательства государственных органов в операционную деятельность Общества, а также повышения ответственности советов директоров за принимаемые решения, </w:t>
      </w:r>
      <w:r w:rsidRPr="0021220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следует воздержаться от избрания членов совета директоров, являющимися представителями государственных органов.</w:t>
      </w:r>
    </w:p>
    <w:p w14:paraId="3C1E75C0" w14:textId="49389390" w:rsidR="0021220E" w:rsidRDefault="0021220E" w:rsidP="00210E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122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Представители центрального уполномоченного органа по государственному планированию, уполномоченного органа по государственному имуществу, уполномоченного органа соответствующей отрасли, местных исполнительных органов, являющиеся государственными служащими, не </w:t>
      </w:r>
      <w:r w:rsidR="009602B2">
        <w:rPr>
          <w:rFonts w:ascii="Times New Roman" w:eastAsia="Times New Roman" w:hAnsi="Times New Roman" w:cs="Times New Roman"/>
          <w:sz w:val="28"/>
          <w:szCs w:val="28"/>
          <w:lang w:val="ru-RU"/>
        </w:rPr>
        <w:t>избираются</w:t>
      </w:r>
      <w:r w:rsidRPr="002122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качестве председателя совета директоров.</w:t>
      </w:r>
    </w:p>
    <w:p w14:paraId="5CB74E4E" w14:textId="243C2513" w:rsidR="0021220E" w:rsidRPr="0097640B" w:rsidRDefault="00DF5E9F" w:rsidP="00210E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F5E9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качестве представителя государства в состав совета директоров могут быть представлены лица, не являющиеся государственными служащими, по решению уполномоченного органа соответствующей отрасли согласно </w:t>
      </w:r>
      <w:r w:rsidR="009602B2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DF5E9F">
        <w:rPr>
          <w:rFonts w:ascii="Times New Roman" w:eastAsia="Times New Roman" w:hAnsi="Times New Roman" w:cs="Times New Roman"/>
          <w:sz w:val="28"/>
          <w:szCs w:val="28"/>
          <w:lang w:val="ru-RU"/>
        </w:rPr>
        <w:t>инимальным требованиям к кандидатам в члены совета директоров 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государством, за исключением Фонда национального благосостояния и единого накопительного пенсионного фонда</w:t>
      </w:r>
      <w:r w:rsidR="009602B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9602B2" w:rsidRPr="009602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602B2"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утверждаемые уполномоченным органом по государственному планирования</w:t>
      </w:r>
      <w:r w:rsidR="009602B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21220E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</w:p>
    <w:p w14:paraId="11BE9153" w14:textId="6D74CCD9" w:rsidR="00002A58" w:rsidRPr="0097640B" w:rsidRDefault="00002A58" w:rsidP="00002A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2. Департаменту политики управления государственными активами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</w:t>
      </w:r>
      <w:r w:rsidR="00385709"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после его официального опубликования.</w:t>
      </w:r>
    </w:p>
    <w:p w14:paraId="56D9D2CD" w14:textId="77777777" w:rsidR="00002A58" w:rsidRPr="0097640B" w:rsidRDefault="00002A58" w:rsidP="00002A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3. Контроль за исполнением настоящего приказа возложить на курирующего вице-министра национальной экономики Республики Казахстан.</w:t>
      </w:r>
    </w:p>
    <w:p w14:paraId="7D78DE68" w14:textId="77777777" w:rsidR="00002A58" w:rsidRPr="0097640B" w:rsidRDefault="00002A58" w:rsidP="00002A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20F9371E" w14:textId="77777777" w:rsidR="00002A58" w:rsidRPr="0097640B" w:rsidRDefault="00002A58" w:rsidP="00002A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3C42CC7" w14:textId="77777777" w:rsidR="00002A58" w:rsidRPr="0097640B" w:rsidRDefault="00002A58" w:rsidP="00002A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7F68E94" w14:textId="0BCD7D1D" w:rsidR="00002A58" w:rsidRPr="0097640B" w:rsidRDefault="00002A58" w:rsidP="00002A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Должность                           </w:t>
      </w:r>
      <w:r w:rsidR="0097640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                   </w:t>
      </w:r>
      <w:r w:rsidRPr="0097640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ФИО</w:t>
      </w:r>
    </w:p>
    <w:p w14:paraId="78C8BE1F" w14:textId="6285E680" w:rsidR="00002A58" w:rsidRPr="0097640B" w:rsidRDefault="00002A58" w:rsidP="00002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5EC67D7" w14:textId="77777777" w:rsidR="0092669A" w:rsidRPr="0097640B" w:rsidRDefault="0092669A" w:rsidP="00002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B33756C" w14:textId="5B020B63" w:rsidR="00711604" w:rsidRDefault="00711604" w:rsidP="00002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87BAE34" w14:textId="3BD6E78B" w:rsidR="00077C99" w:rsidRDefault="00077C99" w:rsidP="00002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E7D93A4" w14:textId="7295D3BD" w:rsidR="00077C99" w:rsidRDefault="00077C99" w:rsidP="00002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8E8FFB4" w14:textId="1DA69AF2" w:rsidR="00077C99" w:rsidRDefault="00077C99" w:rsidP="00002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B9307D0" w14:textId="729F7E7E" w:rsidR="00077C99" w:rsidRDefault="00077C99" w:rsidP="00002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BC48FFF" w14:textId="6ED51CF3" w:rsidR="00077C99" w:rsidRDefault="00077C99" w:rsidP="00002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C4851A" w14:textId="0E32DC70" w:rsidR="00077C99" w:rsidRDefault="00077C99" w:rsidP="00002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18104E5" w14:textId="77777777" w:rsidR="00077C99" w:rsidRPr="0097640B" w:rsidRDefault="00077C99" w:rsidP="00002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8329CDA" w14:textId="77777777" w:rsidR="00002A58" w:rsidRPr="0097640B" w:rsidRDefault="00002A58" w:rsidP="00002A5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«СОГЛАСОВАН»</w:t>
      </w:r>
    </w:p>
    <w:p w14:paraId="58B83F1F" w14:textId="77777777" w:rsidR="00002A58" w:rsidRPr="0097640B" w:rsidRDefault="00002A58" w:rsidP="00002A5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финансов</w:t>
      </w:r>
    </w:p>
    <w:p w14:paraId="2803AD18" w14:textId="1F086D92" w:rsidR="00B409CB" w:rsidRPr="0097640B" w:rsidRDefault="00002A58" w:rsidP="0097640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7640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Республики Казахстан</w:t>
      </w:r>
    </w:p>
    <w:sectPr w:rsidR="00B409CB" w:rsidRPr="0097640B" w:rsidSect="0092669A">
      <w:headerReference w:type="default" r:id="rId14"/>
      <w:pgSz w:w="12240" w:h="15840"/>
      <w:pgMar w:top="113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5EE6B" w14:textId="77777777" w:rsidR="00BD0874" w:rsidRDefault="00BD0874">
      <w:pPr>
        <w:spacing w:after="0" w:line="240" w:lineRule="auto"/>
      </w:pPr>
      <w:r>
        <w:separator/>
      </w:r>
    </w:p>
  </w:endnote>
  <w:endnote w:type="continuationSeparator" w:id="0">
    <w:p w14:paraId="7DF23110" w14:textId="77777777" w:rsidR="00BD0874" w:rsidRDefault="00BD0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42178" w14:textId="77777777" w:rsidR="00BD0874" w:rsidRDefault="00BD0874">
      <w:pPr>
        <w:spacing w:after="0" w:line="240" w:lineRule="auto"/>
      </w:pPr>
      <w:r>
        <w:separator/>
      </w:r>
    </w:p>
  </w:footnote>
  <w:footnote w:type="continuationSeparator" w:id="0">
    <w:p w14:paraId="2532E64B" w14:textId="77777777" w:rsidR="00BD0874" w:rsidRDefault="00BD0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27859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C89D9CE" w14:textId="4AAF4ECA" w:rsidR="00B409CB" w:rsidRPr="0092669A" w:rsidRDefault="003D6B6C" w:rsidP="0092669A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237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6D8B" w:rsidRPr="007E6D8B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4A22"/>
    <w:multiLevelType w:val="multilevel"/>
    <w:tmpl w:val="9976E48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1E427080"/>
    <w:multiLevelType w:val="multilevel"/>
    <w:tmpl w:val="6A48DD0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445A7C1A"/>
    <w:multiLevelType w:val="multilevel"/>
    <w:tmpl w:val="6C9E46A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4F4D76CA"/>
    <w:multiLevelType w:val="multilevel"/>
    <w:tmpl w:val="FD809C9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58DB2202"/>
    <w:multiLevelType w:val="multilevel"/>
    <w:tmpl w:val="98489E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48A435D"/>
    <w:multiLevelType w:val="multilevel"/>
    <w:tmpl w:val="22F227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75AD4F19"/>
    <w:multiLevelType w:val="hybridMultilevel"/>
    <w:tmpl w:val="87C65970"/>
    <w:lvl w:ilvl="0" w:tplc="98AA2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D32DD20">
      <w:start w:val="1"/>
      <w:numFmt w:val="lowerLetter"/>
      <w:lvlText w:val="%2."/>
      <w:lvlJc w:val="left"/>
      <w:pPr>
        <w:ind w:left="1789" w:hanging="360"/>
      </w:pPr>
    </w:lvl>
    <w:lvl w:ilvl="2" w:tplc="B7802052">
      <w:start w:val="1"/>
      <w:numFmt w:val="lowerRoman"/>
      <w:lvlText w:val="%3."/>
      <w:lvlJc w:val="right"/>
      <w:pPr>
        <w:ind w:left="2509" w:hanging="180"/>
      </w:pPr>
    </w:lvl>
    <w:lvl w:ilvl="3" w:tplc="3C9EDB54">
      <w:start w:val="1"/>
      <w:numFmt w:val="decimal"/>
      <w:lvlText w:val="%4."/>
      <w:lvlJc w:val="left"/>
      <w:pPr>
        <w:ind w:left="3229" w:hanging="360"/>
      </w:pPr>
    </w:lvl>
    <w:lvl w:ilvl="4" w:tplc="CFFEF8CE">
      <w:start w:val="1"/>
      <w:numFmt w:val="lowerLetter"/>
      <w:lvlText w:val="%5."/>
      <w:lvlJc w:val="left"/>
      <w:pPr>
        <w:ind w:left="3949" w:hanging="360"/>
      </w:pPr>
    </w:lvl>
    <w:lvl w:ilvl="5" w:tplc="9BD4B62E">
      <w:start w:val="1"/>
      <w:numFmt w:val="lowerRoman"/>
      <w:lvlText w:val="%6."/>
      <w:lvlJc w:val="right"/>
      <w:pPr>
        <w:ind w:left="4669" w:hanging="180"/>
      </w:pPr>
    </w:lvl>
    <w:lvl w:ilvl="6" w:tplc="87D2225C">
      <w:start w:val="1"/>
      <w:numFmt w:val="decimal"/>
      <w:lvlText w:val="%7."/>
      <w:lvlJc w:val="left"/>
      <w:pPr>
        <w:ind w:left="5389" w:hanging="360"/>
      </w:pPr>
    </w:lvl>
    <w:lvl w:ilvl="7" w:tplc="77207440">
      <w:start w:val="1"/>
      <w:numFmt w:val="lowerLetter"/>
      <w:lvlText w:val="%8."/>
      <w:lvlJc w:val="left"/>
      <w:pPr>
        <w:ind w:left="6109" w:hanging="360"/>
      </w:pPr>
    </w:lvl>
    <w:lvl w:ilvl="8" w:tplc="6004D3F6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A282FEE"/>
    <w:multiLevelType w:val="hybridMultilevel"/>
    <w:tmpl w:val="F4422674"/>
    <w:lvl w:ilvl="0" w:tplc="A762DB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C7849DE">
      <w:start w:val="1"/>
      <w:numFmt w:val="lowerLetter"/>
      <w:lvlText w:val="%2."/>
      <w:lvlJc w:val="left"/>
      <w:pPr>
        <w:ind w:left="1789" w:hanging="360"/>
      </w:pPr>
    </w:lvl>
    <w:lvl w:ilvl="2" w:tplc="16541C20">
      <w:start w:val="1"/>
      <w:numFmt w:val="lowerRoman"/>
      <w:lvlText w:val="%3."/>
      <w:lvlJc w:val="right"/>
      <w:pPr>
        <w:ind w:left="2509" w:hanging="180"/>
      </w:pPr>
    </w:lvl>
    <w:lvl w:ilvl="3" w:tplc="4CA017B0">
      <w:start w:val="1"/>
      <w:numFmt w:val="decimal"/>
      <w:lvlText w:val="%4."/>
      <w:lvlJc w:val="left"/>
      <w:pPr>
        <w:ind w:left="3229" w:hanging="360"/>
      </w:pPr>
    </w:lvl>
    <w:lvl w:ilvl="4" w:tplc="F90004DC">
      <w:start w:val="1"/>
      <w:numFmt w:val="lowerLetter"/>
      <w:lvlText w:val="%5."/>
      <w:lvlJc w:val="left"/>
      <w:pPr>
        <w:ind w:left="3949" w:hanging="360"/>
      </w:pPr>
    </w:lvl>
    <w:lvl w:ilvl="5" w:tplc="A6327042">
      <w:start w:val="1"/>
      <w:numFmt w:val="lowerRoman"/>
      <w:lvlText w:val="%6."/>
      <w:lvlJc w:val="right"/>
      <w:pPr>
        <w:ind w:left="4669" w:hanging="180"/>
      </w:pPr>
    </w:lvl>
    <w:lvl w:ilvl="6" w:tplc="ED22C76C">
      <w:start w:val="1"/>
      <w:numFmt w:val="decimal"/>
      <w:lvlText w:val="%7."/>
      <w:lvlJc w:val="left"/>
      <w:pPr>
        <w:ind w:left="5389" w:hanging="360"/>
      </w:pPr>
    </w:lvl>
    <w:lvl w:ilvl="7" w:tplc="1324BCC8">
      <w:start w:val="1"/>
      <w:numFmt w:val="lowerLetter"/>
      <w:lvlText w:val="%8."/>
      <w:lvlJc w:val="left"/>
      <w:pPr>
        <w:ind w:left="6109" w:hanging="360"/>
      </w:pPr>
    </w:lvl>
    <w:lvl w:ilvl="8" w:tplc="F7EE205E">
      <w:start w:val="1"/>
      <w:numFmt w:val="lowerRoman"/>
      <w:lvlText w:val="%9."/>
      <w:lvlJc w:val="right"/>
      <w:pPr>
        <w:ind w:left="6829" w:hanging="180"/>
      </w:pPr>
    </w:lvl>
  </w:abstractNum>
  <w:num w:numId="1" w16cid:durableId="2035107208">
    <w:abstractNumId w:val="4"/>
  </w:num>
  <w:num w:numId="2" w16cid:durableId="891383814">
    <w:abstractNumId w:val="2"/>
  </w:num>
  <w:num w:numId="3" w16cid:durableId="1744833101">
    <w:abstractNumId w:val="3"/>
  </w:num>
  <w:num w:numId="4" w16cid:durableId="816461839">
    <w:abstractNumId w:val="6"/>
  </w:num>
  <w:num w:numId="5" w16cid:durableId="2035760790">
    <w:abstractNumId w:val="1"/>
  </w:num>
  <w:num w:numId="6" w16cid:durableId="88041640">
    <w:abstractNumId w:val="5"/>
  </w:num>
  <w:num w:numId="7" w16cid:durableId="2037151249">
    <w:abstractNumId w:val="7"/>
  </w:num>
  <w:num w:numId="8" w16cid:durableId="183097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9CB"/>
    <w:rsid w:val="00002A58"/>
    <w:rsid w:val="0007107C"/>
    <w:rsid w:val="00077C99"/>
    <w:rsid w:val="000A4C0A"/>
    <w:rsid w:val="000B75EE"/>
    <w:rsid w:val="000F71A5"/>
    <w:rsid w:val="0013704C"/>
    <w:rsid w:val="001621E0"/>
    <w:rsid w:val="002013A4"/>
    <w:rsid w:val="00210E47"/>
    <w:rsid w:val="0021220E"/>
    <w:rsid w:val="002C49B1"/>
    <w:rsid w:val="002E532A"/>
    <w:rsid w:val="002F0388"/>
    <w:rsid w:val="002F1F8A"/>
    <w:rsid w:val="0032047C"/>
    <w:rsid w:val="00385709"/>
    <w:rsid w:val="003D5471"/>
    <w:rsid w:val="003D6B6C"/>
    <w:rsid w:val="003F1F3D"/>
    <w:rsid w:val="00450051"/>
    <w:rsid w:val="004662BB"/>
    <w:rsid w:val="0054335D"/>
    <w:rsid w:val="00554F44"/>
    <w:rsid w:val="00557B86"/>
    <w:rsid w:val="005A6408"/>
    <w:rsid w:val="006069C0"/>
    <w:rsid w:val="00624FAD"/>
    <w:rsid w:val="00635E98"/>
    <w:rsid w:val="0064374D"/>
    <w:rsid w:val="006624A2"/>
    <w:rsid w:val="0067526A"/>
    <w:rsid w:val="00683B6A"/>
    <w:rsid w:val="006869B8"/>
    <w:rsid w:val="00711604"/>
    <w:rsid w:val="00797D44"/>
    <w:rsid w:val="007E0D44"/>
    <w:rsid w:val="007E6D8B"/>
    <w:rsid w:val="0083662A"/>
    <w:rsid w:val="008E58CA"/>
    <w:rsid w:val="0092669A"/>
    <w:rsid w:val="00935BE2"/>
    <w:rsid w:val="009602B2"/>
    <w:rsid w:val="0097640B"/>
    <w:rsid w:val="009D523C"/>
    <w:rsid w:val="00A32804"/>
    <w:rsid w:val="00A65377"/>
    <w:rsid w:val="00AC509A"/>
    <w:rsid w:val="00B258D1"/>
    <w:rsid w:val="00B33B7F"/>
    <w:rsid w:val="00B409CB"/>
    <w:rsid w:val="00B5782C"/>
    <w:rsid w:val="00B61497"/>
    <w:rsid w:val="00B71ABB"/>
    <w:rsid w:val="00BA1468"/>
    <w:rsid w:val="00BD0874"/>
    <w:rsid w:val="00BD4B80"/>
    <w:rsid w:val="00C17F7E"/>
    <w:rsid w:val="00CF4394"/>
    <w:rsid w:val="00D91A9E"/>
    <w:rsid w:val="00DF5E9F"/>
    <w:rsid w:val="00F01C8C"/>
    <w:rsid w:val="00FC0C0E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FD8B2"/>
  <w15:docId w15:val="{7986B5B8-E780-480B-B4B0-A6B5BEE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CE4"/>
    <w:pPr>
      <w:ind w:left="720"/>
      <w:contextualSpacing/>
    </w:pPr>
  </w:style>
  <w:style w:type="table" w:styleId="a4">
    <w:name w:val="Table Grid"/>
    <w:basedOn w:val="a1"/>
    <w:uiPriority w:val="39"/>
    <w:rsid w:val="000B1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A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4D5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D547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rsid w:val="00517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76CC"/>
  </w:style>
  <w:style w:type="paragraph" w:styleId="aa">
    <w:name w:val="footer"/>
    <w:basedOn w:val="a"/>
    <w:link w:val="ab"/>
    <w:uiPriority w:val="99"/>
    <w:unhideWhenUsed/>
    <w:rsid w:val="00517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76CC"/>
  </w:style>
  <w:style w:type="character" w:styleId="ac">
    <w:name w:val="Emphasis"/>
    <w:basedOn w:val="a0"/>
    <w:uiPriority w:val="20"/>
    <w:qFormat/>
    <w:rsid w:val="000710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8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2023-07-12T10:06:00Z</dcterms:created>
  <dc:creator>Айару Булатова</dc:creator>
  <lastModifiedBy>Санжар Бектибаев</lastModifiedBy>
  <lastPrinted>2023-12-22T11:06:00Z</lastPrinted>
  <dcterms:modified xsi:type="dcterms:W3CDTF">2023-12-22T15:09:00Z</dcterms:modified>
  <revision>174</revision>
</core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2023-07-12T10:06:00Z</dcterms:created>
  <dc:creator>Айару Булатова</dc:creator>
  <lastModifiedBy>Нурман Абылкасымов</lastModifiedBy>
  <lastPrinted>2023-07-21T04:51:00Z</lastPrinted>
  <dcterms:modified xsi:type="dcterms:W3CDTF">2023-08-24T05:07:00Z</dcterms:modified>
  <revision>91</revision>
</core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9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9592</CharactersWithSpaces>
  <SharedDoc>false</SharedDoc>
  <HyperlinksChanged>false</HyperlinksChanged>
  <AppVersion>14.0000</AppVersion>
</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2024-04-15T08:23:00Z</dcterms:created>
  <dc:creator>Айару Булатова</dc:creator>
  <lastModifiedBy>Нурболат Бекболат</lastModifiedBy>
  <lastPrinted>2023-12-22T11:06:00Z</lastPrinted>
  <dcterms:modified xsi:type="dcterms:W3CDTF">2024-05-15T03:55:00Z</dcterms:modified>
  <revision>16</revision>
</coreProperties>
</file>

<file path=customXml/item6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1283</CharactersWithSpaces>
  <SharedDoc>false</SharedDoc>
  <HyperlinksChanged>false</HyperlinksChanged>
  <AppVersion>16.0000</AppVersion>
</Properties>
</file>

<file path=customXml/item7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DC975909-70A1-4D33-BAA9-4640B4AF1055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D7752F8-9DD8-4852-A8A7-CF9FEA19ED11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F9ED07A-BACC-4A6A-9552-E8907BA34493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4.xml><?xml version="1.0" encoding="utf-8"?>
<ds:datastoreItem xmlns:ds="http://schemas.openxmlformats.org/officeDocument/2006/customXml" ds:itemID="{997B9558-8F9E-44A3-A26F-27B220DDD19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ED1DF2C-AF8F-41DA-9440-9EB6923D17A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6.xml><?xml version="1.0" encoding="utf-8"?>
<ds:datastoreItem xmlns:ds="http://schemas.openxmlformats.org/officeDocument/2006/customXml" ds:itemID="{C17F333E-753F-4F58-9E0E-48B8D938429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7.xml><?xml version="1.0" encoding="utf-8"?>
<ds:datastoreItem xmlns:ds="http://schemas.openxmlformats.org/officeDocument/2006/customXml" ds:itemID="{232F9CAE-33B1-412B-8E92-7B92354C439B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Айару Булатова</dc:creator>
  <cp:lastModifiedBy>eco min</cp:lastModifiedBy>
  <cp:revision>48</cp:revision>
  <cp:lastPrinted>2025-08-11T11:12:00Z</cp:lastPrinted>
  <dcterms:created xsi:type="dcterms:W3CDTF">2024-05-29T05:09:00Z</dcterms:created>
  <dcterms:modified xsi:type="dcterms:W3CDTF">2025-08-12T07:26:00Z</dcterms:modified>
</cp:coreProperties>
</file>